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7D" w:rsidRDefault="006D0DDE" w:rsidP="006D0DDE">
      <w:pPr>
        <w:jc w:val="center"/>
      </w:pPr>
      <w:r>
        <w:t>II CONCURSO NACIONAL DE TONDERO Y MARINERA TRADICIONAL</w:t>
      </w:r>
    </w:p>
    <w:p w:rsidR="006D0DDE" w:rsidRDefault="006D0DDE" w:rsidP="006D0DDE">
      <w:pPr>
        <w:jc w:val="center"/>
      </w:pPr>
      <w:r>
        <w:t>I CONCURSO NACIONAL DE MARINERA NORTEÑA</w:t>
      </w:r>
    </w:p>
    <w:p w:rsidR="006D0DDE" w:rsidRDefault="006D0DDE" w:rsidP="006D0DDE">
      <w:pPr>
        <w:jc w:val="center"/>
      </w:pPr>
      <w:r>
        <w:t>“GOLPE TIERRA”</w:t>
      </w:r>
    </w:p>
    <w:p w:rsidR="006D0DDE" w:rsidRDefault="006D0DDE" w:rsidP="006D0DDE">
      <w:pPr>
        <w:jc w:val="center"/>
      </w:pPr>
      <w:r>
        <w:t>BASES DEL CONCURSO</w:t>
      </w:r>
    </w:p>
    <w:p w:rsidR="006D0DDE" w:rsidRDefault="006D0DDE" w:rsidP="006D0DDE"/>
    <w:p w:rsidR="006D0DDE" w:rsidRDefault="006D0DDE" w:rsidP="006D0DDE">
      <w:r>
        <w:t>PRESENTACION</w:t>
      </w:r>
    </w:p>
    <w:p w:rsidR="006D0DDE" w:rsidRDefault="006D0DDE" w:rsidP="006D0DDE">
      <w:pPr>
        <w:jc w:val="both"/>
      </w:pPr>
      <w:r>
        <w:t xml:space="preserve">En nuestro compromiso de fomentar y difundir nuestras tradiciones, se invita al público cultor de nuestro baile nacional a ser parte de la 2° edición del concurso nacional de </w:t>
      </w:r>
      <w:r w:rsidR="00C87CE0" w:rsidRPr="00C87CE0">
        <w:t xml:space="preserve">marinera tradicional </w:t>
      </w:r>
      <w:r>
        <w:t xml:space="preserve">y </w:t>
      </w:r>
      <w:r w:rsidR="00C87CE0">
        <w:t>tondero</w:t>
      </w:r>
      <w:r>
        <w:t>, y a la 1° edición del concurso nacional de marinera norteña denominado “GOLPE TIERRA”, que se desarrollará en los días 04 y 05 de Noviembre en el departamento de Lambayeque.</w:t>
      </w:r>
    </w:p>
    <w:p w:rsidR="00614F5D" w:rsidRDefault="00614F5D" w:rsidP="006D0DDE">
      <w:pPr>
        <w:jc w:val="both"/>
      </w:pPr>
      <w:r>
        <w:t>OBJETIVOS</w:t>
      </w:r>
    </w:p>
    <w:p w:rsidR="00614F5D" w:rsidRDefault="00614F5D" w:rsidP="006D0DDE">
      <w:pPr>
        <w:jc w:val="both"/>
      </w:pPr>
      <w:r>
        <w:t xml:space="preserve">Promover el aprendizaje y práctica de nuestro baile nacional, a su vez difundir la marinera tradicional y tondero. Incentivar el talento y la participación de los mejores exponentes y cultores de esos bailes nacionales. Integrar a la sociedad en general </w:t>
      </w:r>
      <w:r w:rsidR="003057A5">
        <w:t>a través de la organización de actividades culturales.</w:t>
      </w:r>
    </w:p>
    <w:p w:rsidR="003057A5" w:rsidRDefault="003057A5" w:rsidP="006D0DDE">
      <w:pPr>
        <w:jc w:val="both"/>
      </w:pPr>
      <w:r>
        <w:t>FECHA Y LUGAR DEL CONCURSO</w:t>
      </w:r>
    </w:p>
    <w:p w:rsidR="003057A5" w:rsidRDefault="00756ADF" w:rsidP="00E46F15">
      <w:pPr>
        <w:spacing w:after="0"/>
        <w:jc w:val="both"/>
      </w:pPr>
      <w:r>
        <w:t>Día</w:t>
      </w:r>
      <w:r w:rsidR="003057A5">
        <w:tab/>
        <w:t>: 04 Y 05 de Noviembre</w:t>
      </w:r>
    </w:p>
    <w:p w:rsidR="003057A5" w:rsidRDefault="00756ADF" w:rsidP="00E46F15">
      <w:pPr>
        <w:spacing w:after="0"/>
        <w:jc w:val="both"/>
      </w:pPr>
      <w:r>
        <w:t>Lugar</w:t>
      </w:r>
      <w:r w:rsidR="001B0660">
        <w:tab/>
        <w:t>: “EDUARDO LACA BARRETO</w:t>
      </w:r>
      <w:r w:rsidR="003057A5">
        <w:t>”</w:t>
      </w:r>
      <w:r w:rsidR="001B0660">
        <w:t xml:space="preserve"> - LAMBAYEQUE</w:t>
      </w:r>
    </w:p>
    <w:p w:rsidR="003057A5" w:rsidRDefault="00756ADF" w:rsidP="00E46F15">
      <w:pPr>
        <w:spacing w:after="0"/>
        <w:jc w:val="both"/>
      </w:pPr>
      <w:r>
        <w:t>Hora</w:t>
      </w:r>
      <w:r w:rsidR="00506DDD">
        <w:tab/>
        <w:t xml:space="preserve">: </w:t>
      </w:r>
      <w:r w:rsidR="00BA4835">
        <w:t>10:00 a</w:t>
      </w:r>
      <w:r w:rsidR="00506DDD">
        <w:t>m</w:t>
      </w:r>
    </w:p>
    <w:p w:rsidR="00E46F15" w:rsidRDefault="00E46F15" w:rsidP="00E46F15">
      <w:pPr>
        <w:spacing w:after="0"/>
        <w:jc w:val="both"/>
      </w:pPr>
    </w:p>
    <w:p w:rsidR="00756ADF" w:rsidRDefault="00756ADF" w:rsidP="00E46F15">
      <w:pPr>
        <w:spacing w:after="0"/>
        <w:jc w:val="both"/>
      </w:pPr>
      <w:r>
        <w:t>INSCRIPCIONES</w:t>
      </w:r>
    </w:p>
    <w:p w:rsidR="00672DFE" w:rsidRDefault="00E50B5E" w:rsidP="006D0DDE">
      <w:pPr>
        <w:jc w:val="both"/>
      </w:pPr>
      <w:r>
        <w:t xml:space="preserve">La inscripción tendrá un costo de 20 nuevos soles por pareja participante, y se realizará desde el lunes 02 de </w:t>
      </w:r>
      <w:r w:rsidR="00506DDD">
        <w:t xml:space="preserve">octubre hasta el mismo día del evento, </w:t>
      </w:r>
      <w:r w:rsidR="00AF325A">
        <w:t xml:space="preserve">al </w:t>
      </w:r>
      <w:r w:rsidR="00506DDD">
        <w:t>Facebook</w:t>
      </w:r>
      <w:r w:rsidR="00506DDD" w:rsidRPr="00506DDD">
        <w:t xml:space="preserve"> </w:t>
      </w:r>
      <w:r w:rsidR="00506DDD">
        <w:t>correspondiente:</w:t>
      </w:r>
      <w:r w:rsidR="00506DDD">
        <w:t xml:space="preserve"> </w:t>
      </w:r>
      <w:r w:rsidR="00506DDD" w:rsidRPr="00506DDD">
        <w:rPr>
          <w:color w:val="1F4E79" w:themeColor="accent1" w:themeShade="80"/>
        </w:rPr>
        <w:t>A.C. Monsefu</w:t>
      </w:r>
      <w:r w:rsidR="00AF325A">
        <w:t>, o a lo</w:t>
      </w:r>
      <w:r w:rsidR="00672DFE">
        <w:t>s números: 993237242/973930339. Las</w:t>
      </w:r>
      <w:r w:rsidR="00506DDD">
        <w:t xml:space="preserve"> </w:t>
      </w:r>
      <w:r w:rsidR="00672DFE">
        <w:t>inscripciones</w:t>
      </w:r>
      <w:r w:rsidR="00506DDD">
        <w:t xml:space="preserve"> y</w:t>
      </w:r>
      <w:r w:rsidR="00AF325A">
        <w:t xml:space="preserve"> </w:t>
      </w:r>
      <w:r w:rsidR="00672DFE">
        <w:t>regularizaciones los días de concurso se realizarán en el hora</w:t>
      </w:r>
      <w:r w:rsidR="00506DDD">
        <w:t xml:space="preserve">rio de 10:00 </w:t>
      </w:r>
      <w:r w:rsidR="00672DFE">
        <w:t>am hasta dado el inicio del evento.</w:t>
      </w:r>
      <w:r w:rsidR="00AF325A">
        <w:t xml:space="preserve"> </w:t>
      </w:r>
    </w:p>
    <w:p w:rsidR="00567E5D" w:rsidRDefault="00567E5D" w:rsidP="006D0DDE">
      <w:pPr>
        <w:jc w:val="both"/>
      </w:pPr>
      <w:r>
        <w:t>REQUISITOS OBLIGATORIOS PARA LA INSCRIPCION</w:t>
      </w:r>
    </w:p>
    <w:p w:rsidR="00567E5D" w:rsidRDefault="00B777AE" w:rsidP="00B777AE">
      <w:pPr>
        <w:pStyle w:val="Prrafodelista"/>
        <w:numPr>
          <w:ilvl w:val="0"/>
          <w:numId w:val="1"/>
        </w:numPr>
        <w:jc w:val="both"/>
      </w:pPr>
      <w:r>
        <w:t>Llenar y entregar la ficha de inscripción (ingresar los datos en línea e imprimir la ficha de inscripción).</w:t>
      </w:r>
    </w:p>
    <w:p w:rsidR="00B777AE" w:rsidRDefault="00B777AE" w:rsidP="00B777AE">
      <w:pPr>
        <w:pStyle w:val="Prrafodelista"/>
        <w:numPr>
          <w:ilvl w:val="0"/>
          <w:numId w:val="1"/>
        </w:numPr>
        <w:jc w:val="both"/>
      </w:pPr>
      <w:r>
        <w:t>Presentar DNI original y copia. No se recibirá ningún otro documento, por favor no insistir.</w:t>
      </w:r>
    </w:p>
    <w:p w:rsidR="00B777AE" w:rsidRDefault="00B777AE" w:rsidP="00B777AE">
      <w:pPr>
        <w:pStyle w:val="Prrafodelista"/>
        <w:numPr>
          <w:ilvl w:val="0"/>
          <w:numId w:val="1"/>
        </w:numPr>
        <w:jc w:val="both"/>
      </w:pPr>
      <w:r>
        <w:t>2 fotos tamaño carnet actualizadas a color y/o fotocopia a color (no fotocopia en blanco y negro).</w:t>
      </w:r>
    </w:p>
    <w:p w:rsidR="00B777AE" w:rsidRDefault="00B777AE" w:rsidP="00B777AE">
      <w:pPr>
        <w:jc w:val="both"/>
      </w:pPr>
      <w:r>
        <w:t>Los nombres de las parejas insc</w:t>
      </w:r>
      <w:r w:rsidR="0021734C">
        <w:t>ritas no podrán ser modificados. Toda adulteración o falsificación en la documentación, así como cualquier incumplimiento con las presentes bases del concurso</w:t>
      </w:r>
      <w:r w:rsidR="009756C9">
        <w:t>, se</w:t>
      </w:r>
      <w:r w:rsidR="00603088">
        <w:t>rá causa</w:t>
      </w:r>
      <w:r w:rsidR="009756C9">
        <w:t xml:space="preserve"> de eliminación automática del concurso. Si se presentara este caso, el puesto obtenido será anulado.</w:t>
      </w:r>
    </w:p>
    <w:p w:rsidR="00B2574F" w:rsidRDefault="00B2574F" w:rsidP="00B777AE">
      <w:pPr>
        <w:jc w:val="both"/>
      </w:pPr>
    </w:p>
    <w:p w:rsidR="00BA4835" w:rsidRDefault="00BA4835" w:rsidP="00B777AE">
      <w:pPr>
        <w:jc w:val="both"/>
      </w:pPr>
    </w:p>
    <w:p w:rsidR="00C87CE0" w:rsidRDefault="00C87CE0" w:rsidP="00B777AE">
      <w:pPr>
        <w:jc w:val="both"/>
      </w:pPr>
      <w:r>
        <w:lastRenderedPageBreak/>
        <w:t>PARTICIPANTES</w:t>
      </w:r>
    </w:p>
    <w:p w:rsidR="00C87CE0" w:rsidRDefault="00C87CE0" w:rsidP="00B2574F">
      <w:pPr>
        <w:spacing w:after="0"/>
        <w:jc w:val="both"/>
      </w:pPr>
      <w:r>
        <w:t xml:space="preserve">Podrán participar todas las personas que deseen y cumplan con los requisitos obligatorios de inscripción, en su respectiva categoría. </w:t>
      </w:r>
      <w:r w:rsidR="00603088">
        <w:t xml:space="preserve">El orden de participación de las categorías para todo el concurso será: </w:t>
      </w:r>
      <w:r w:rsidR="0062297D">
        <w:t>Infante, Infantil, Junior, Juvenil, Senior y Adulto. Los participantes deberán estar</w:t>
      </w:r>
      <w:r w:rsidR="00BA4835">
        <w:t xml:space="preserve"> presentes en el Coliseo a las 10</w:t>
      </w:r>
      <w:r w:rsidR="0062297D">
        <w:t>:00am (Hora exacta). En el momento del desfile deberá presentarse la pareja concursante. Sin embargo, ante la ausencia de uno de ellos, se permitirá que está presente, desfile y participe en su categoría.</w:t>
      </w:r>
    </w:p>
    <w:p w:rsidR="00B2574F" w:rsidRDefault="00B2574F" w:rsidP="00B2574F">
      <w:pPr>
        <w:spacing w:after="0"/>
        <w:jc w:val="both"/>
      </w:pPr>
    </w:p>
    <w:p w:rsidR="0062297D" w:rsidRDefault="0062297D" w:rsidP="00B777AE">
      <w:pPr>
        <w:jc w:val="both"/>
      </w:pPr>
      <w:r>
        <w:t>CATEGORIAS TONDERO</w:t>
      </w:r>
      <w:r>
        <w:tab/>
      </w:r>
      <w:r>
        <w:tab/>
      </w:r>
    </w:p>
    <w:p w:rsidR="0062297D" w:rsidRDefault="0062297D" w:rsidP="0062297D">
      <w:pPr>
        <w:pStyle w:val="Prrafodelista"/>
        <w:numPr>
          <w:ilvl w:val="0"/>
          <w:numId w:val="2"/>
        </w:numPr>
        <w:spacing w:after="0"/>
        <w:jc w:val="both"/>
      </w:pPr>
      <w:r>
        <w:t>Infantil</w:t>
      </w:r>
      <w:r w:rsidR="00097A1A">
        <w:tab/>
        <w:t>:</w:t>
      </w:r>
      <w:r w:rsidR="005F7505">
        <w:t xml:space="preserve"> </w:t>
      </w:r>
      <w:r w:rsidR="0055749B">
        <w:t xml:space="preserve"> 7</w:t>
      </w:r>
      <w:r w:rsidR="005F7505">
        <w:t xml:space="preserve"> </w:t>
      </w:r>
      <w:r w:rsidR="0055749B">
        <w:t>-</w:t>
      </w:r>
      <w:r w:rsidR="005F7505">
        <w:t xml:space="preserve"> </w:t>
      </w:r>
      <w:r w:rsidR="00FD0564">
        <w:t>12</w:t>
      </w:r>
      <w:r w:rsidR="0055749B">
        <w:t xml:space="preserve"> años</w:t>
      </w:r>
    </w:p>
    <w:p w:rsidR="0062297D" w:rsidRDefault="0062297D" w:rsidP="0062297D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Junior </w:t>
      </w:r>
      <w:r w:rsidR="00097A1A">
        <w:tab/>
        <w:t>:</w:t>
      </w:r>
      <w:r w:rsidR="00FD0564">
        <w:t xml:space="preserve"> 13</w:t>
      </w:r>
      <w:r w:rsidR="005F7505">
        <w:t xml:space="preserve"> </w:t>
      </w:r>
      <w:r w:rsidR="0055749B">
        <w:t>-</w:t>
      </w:r>
      <w:r w:rsidR="005F7505">
        <w:t xml:space="preserve"> </w:t>
      </w:r>
      <w:r w:rsidR="0055749B">
        <w:t>17</w:t>
      </w:r>
      <w:r w:rsidR="005A0C20">
        <w:t xml:space="preserve"> </w:t>
      </w:r>
      <w:r w:rsidR="0055749B">
        <w:t>años</w:t>
      </w:r>
    </w:p>
    <w:p w:rsidR="0062297D" w:rsidRDefault="0062297D" w:rsidP="0062297D">
      <w:pPr>
        <w:pStyle w:val="Prrafodelista"/>
        <w:numPr>
          <w:ilvl w:val="0"/>
          <w:numId w:val="2"/>
        </w:numPr>
        <w:spacing w:after="0"/>
        <w:jc w:val="both"/>
      </w:pPr>
      <w:r>
        <w:t>Juvenil</w:t>
      </w:r>
      <w:r w:rsidR="00097A1A">
        <w:tab/>
        <w:t>:</w:t>
      </w:r>
      <w:r w:rsidR="0055749B">
        <w:t xml:space="preserve"> 18</w:t>
      </w:r>
      <w:r w:rsidR="005F7505">
        <w:t xml:space="preserve"> </w:t>
      </w:r>
      <w:r w:rsidR="0055749B">
        <w:t>-</w:t>
      </w:r>
      <w:r w:rsidR="005F7505">
        <w:t xml:space="preserve"> </w:t>
      </w:r>
      <w:r w:rsidR="0055749B">
        <w:t>22</w:t>
      </w:r>
      <w:r w:rsidR="005A0C20">
        <w:t xml:space="preserve"> </w:t>
      </w:r>
      <w:r w:rsidR="0055749B">
        <w:t>años</w:t>
      </w:r>
    </w:p>
    <w:p w:rsidR="0062297D" w:rsidRDefault="0062297D" w:rsidP="0062297D">
      <w:pPr>
        <w:pStyle w:val="Prrafodelista"/>
        <w:numPr>
          <w:ilvl w:val="0"/>
          <w:numId w:val="2"/>
        </w:numPr>
        <w:spacing w:after="0"/>
        <w:jc w:val="both"/>
      </w:pPr>
      <w:r>
        <w:t>Adultos</w:t>
      </w:r>
      <w:r w:rsidR="00097A1A">
        <w:tab/>
        <w:t>:</w:t>
      </w:r>
      <w:r w:rsidR="0055749B">
        <w:t xml:space="preserve"> 23</w:t>
      </w:r>
      <w:r w:rsidR="005F7505">
        <w:t xml:space="preserve"> </w:t>
      </w:r>
      <w:r w:rsidR="0055749B">
        <w:t>-</w:t>
      </w:r>
      <w:r w:rsidR="005F7505">
        <w:t xml:space="preserve"> </w:t>
      </w:r>
      <w:r w:rsidR="0055749B">
        <w:t>35</w:t>
      </w:r>
      <w:r w:rsidR="005A0C20">
        <w:t xml:space="preserve"> </w:t>
      </w:r>
      <w:r w:rsidR="0055749B">
        <w:t>años</w:t>
      </w:r>
    </w:p>
    <w:p w:rsidR="0062297D" w:rsidRDefault="0062297D" w:rsidP="0062297D">
      <w:pPr>
        <w:pStyle w:val="Prrafodelista"/>
        <w:numPr>
          <w:ilvl w:val="0"/>
          <w:numId w:val="2"/>
        </w:numPr>
        <w:spacing w:after="0"/>
        <w:jc w:val="both"/>
      </w:pPr>
      <w:r>
        <w:t>Senior</w:t>
      </w:r>
      <w:r w:rsidR="00097A1A">
        <w:tab/>
        <w:t xml:space="preserve">: </w:t>
      </w:r>
      <w:r w:rsidR="0055749B">
        <w:t>36 años a mas</w:t>
      </w:r>
    </w:p>
    <w:p w:rsidR="0062297D" w:rsidRDefault="0062297D" w:rsidP="0062297D">
      <w:pPr>
        <w:pStyle w:val="Prrafodelista"/>
        <w:spacing w:after="0"/>
        <w:jc w:val="both"/>
      </w:pPr>
    </w:p>
    <w:p w:rsidR="0062297D" w:rsidRDefault="0062297D" w:rsidP="0062297D">
      <w:pPr>
        <w:pStyle w:val="Prrafodelista"/>
        <w:spacing w:after="0"/>
        <w:ind w:left="0"/>
        <w:jc w:val="both"/>
      </w:pPr>
      <w:r>
        <w:t>CATEGORIAS MARINERA TRADICIONAL</w:t>
      </w:r>
    </w:p>
    <w:p w:rsidR="0062297D" w:rsidRDefault="0062297D" w:rsidP="0062297D">
      <w:pPr>
        <w:pStyle w:val="Prrafodelista"/>
        <w:spacing w:after="0"/>
        <w:ind w:left="0"/>
        <w:jc w:val="both"/>
      </w:pPr>
    </w:p>
    <w:p w:rsidR="0062297D" w:rsidRDefault="0062297D" w:rsidP="0062297D">
      <w:pPr>
        <w:pStyle w:val="Prrafodelista"/>
        <w:numPr>
          <w:ilvl w:val="0"/>
          <w:numId w:val="3"/>
        </w:numPr>
        <w:spacing w:after="0"/>
        <w:jc w:val="both"/>
      </w:pPr>
      <w:r>
        <w:t>Infantil</w:t>
      </w:r>
      <w:r w:rsidR="00097A1A">
        <w:tab/>
        <w:t>:</w:t>
      </w:r>
      <w:r w:rsidR="005F7505">
        <w:t xml:space="preserve"> </w:t>
      </w:r>
      <w:r w:rsidR="001B0660">
        <w:t xml:space="preserve"> 7</w:t>
      </w:r>
      <w:r w:rsidR="005F7505">
        <w:t xml:space="preserve"> </w:t>
      </w:r>
      <w:r w:rsidR="00AA1555">
        <w:t>-12</w:t>
      </w:r>
      <w:r w:rsidR="005A0C20">
        <w:t xml:space="preserve"> </w:t>
      </w:r>
      <w:r w:rsidR="0055749B">
        <w:t>años</w:t>
      </w:r>
    </w:p>
    <w:p w:rsidR="00AA1555" w:rsidRDefault="00AA1555" w:rsidP="0062297D">
      <w:pPr>
        <w:pStyle w:val="Prrafodelista"/>
        <w:numPr>
          <w:ilvl w:val="0"/>
          <w:numId w:val="3"/>
        </w:numPr>
        <w:spacing w:after="0"/>
        <w:jc w:val="both"/>
      </w:pPr>
      <w:r>
        <w:t>Junior</w:t>
      </w:r>
      <w:r>
        <w:tab/>
        <w:t>: 13-17 años</w:t>
      </w:r>
    </w:p>
    <w:p w:rsidR="0062297D" w:rsidRDefault="0062297D" w:rsidP="0062297D">
      <w:pPr>
        <w:pStyle w:val="Prrafodelista"/>
        <w:numPr>
          <w:ilvl w:val="0"/>
          <w:numId w:val="3"/>
        </w:numPr>
        <w:spacing w:after="0"/>
        <w:jc w:val="both"/>
      </w:pPr>
      <w:r>
        <w:t>Juvenil</w:t>
      </w:r>
      <w:r w:rsidR="00097A1A">
        <w:tab/>
        <w:t>:</w:t>
      </w:r>
      <w:r w:rsidR="00AA1555">
        <w:t xml:space="preserve"> 18</w:t>
      </w:r>
      <w:r w:rsidR="0055749B">
        <w:t>-22</w:t>
      </w:r>
      <w:r w:rsidR="005A0C20">
        <w:t xml:space="preserve"> </w:t>
      </w:r>
      <w:r w:rsidR="0055749B">
        <w:t>años</w:t>
      </w:r>
    </w:p>
    <w:p w:rsidR="0062297D" w:rsidRDefault="0062297D" w:rsidP="0062297D">
      <w:pPr>
        <w:pStyle w:val="Prrafodelista"/>
        <w:numPr>
          <w:ilvl w:val="0"/>
          <w:numId w:val="3"/>
        </w:numPr>
        <w:spacing w:after="0"/>
        <w:jc w:val="both"/>
      </w:pPr>
      <w:r>
        <w:t>Adultos</w:t>
      </w:r>
      <w:r w:rsidR="00097A1A">
        <w:tab/>
        <w:t>:</w:t>
      </w:r>
      <w:r w:rsidR="0055749B">
        <w:t xml:space="preserve"> 23 años a más</w:t>
      </w:r>
    </w:p>
    <w:p w:rsidR="00652BBA" w:rsidRDefault="00652BBA" w:rsidP="00652BBA">
      <w:pPr>
        <w:spacing w:after="0"/>
        <w:ind w:left="360"/>
        <w:jc w:val="both"/>
      </w:pPr>
    </w:p>
    <w:p w:rsidR="00D058B4" w:rsidRDefault="00652BBA" w:rsidP="00652BBA">
      <w:pPr>
        <w:spacing w:after="0"/>
        <w:jc w:val="both"/>
      </w:pPr>
      <w:r>
        <w:t>CATEGORIAS MARINERA NORTEÑA</w:t>
      </w:r>
    </w:p>
    <w:p w:rsidR="00652BBA" w:rsidRDefault="00652BBA" w:rsidP="00652BBA">
      <w:pPr>
        <w:spacing w:after="0"/>
        <w:jc w:val="both"/>
      </w:pPr>
    </w:p>
    <w:p w:rsidR="00652BBA" w:rsidRDefault="00652BBA" w:rsidP="00652BBA">
      <w:pPr>
        <w:pStyle w:val="Prrafodelista"/>
        <w:numPr>
          <w:ilvl w:val="0"/>
          <w:numId w:val="4"/>
        </w:numPr>
        <w:spacing w:after="0"/>
        <w:jc w:val="both"/>
      </w:pPr>
      <w:r>
        <w:t>Infante</w:t>
      </w:r>
      <w:r w:rsidR="002C26F7">
        <w:tab/>
      </w:r>
      <w:r w:rsidR="0055749B">
        <w:t xml:space="preserve">: </w:t>
      </w:r>
      <w:r w:rsidR="005F7505">
        <w:t xml:space="preserve"> </w:t>
      </w:r>
      <w:r w:rsidR="0055749B">
        <w:t>6</w:t>
      </w:r>
      <w:r w:rsidR="005F7505">
        <w:t xml:space="preserve"> </w:t>
      </w:r>
      <w:r w:rsidR="0055749B">
        <w:t>-</w:t>
      </w:r>
      <w:r w:rsidR="005F7505">
        <w:t xml:space="preserve"> </w:t>
      </w:r>
      <w:r w:rsidR="0055749B">
        <w:t>9 años</w:t>
      </w:r>
    </w:p>
    <w:p w:rsidR="00652BBA" w:rsidRDefault="00652BBA" w:rsidP="00652BBA">
      <w:pPr>
        <w:pStyle w:val="Prrafodelista"/>
        <w:numPr>
          <w:ilvl w:val="0"/>
          <w:numId w:val="4"/>
        </w:numPr>
        <w:spacing w:after="0"/>
        <w:jc w:val="both"/>
      </w:pPr>
      <w:r>
        <w:t>Infantil</w:t>
      </w:r>
      <w:r w:rsidR="002C26F7">
        <w:tab/>
      </w:r>
      <w:r w:rsidR="0055749B">
        <w:t>: 10</w:t>
      </w:r>
      <w:r w:rsidR="005F7505">
        <w:t xml:space="preserve"> </w:t>
      </w:r>
      <w:r w:rsidR="0055749B">
        <w:t>-13 años</w:t>
      </w:r>
    </w:p>
    <w:p w:rsidR="00652BBA" w:rsidRDefault="00652BBA" w:rsidP="00652BBA">
      <w:pPr>
        <w:pStyle w:val="Prrafodelista"/>
        <w:numPr>
          <w:ilvl w:val="0"/>
          <w:numId w:val="4"/>
        </w:numPr>
        <w:spacing w:after="0"/>
        <w:jc w:val="both"/>
      </w:pPr>
      <w:r>
        <w:t>Junior</w:t>
      </w:r>
      <w:r w:rsidR="002C26F7">
        <w:tab/>
      </w:r>
      <w:r w:rsidR="0055749B">
        <w:t>: 14</w:t>
      </w:r>
      <w:r w:rsidR="005F7505">
        <w:t xml:space="preserve"> </w:t>
      </w:r>
      <w:r w:rsidR="0055749B">
        <w:t>-17 años</w:t>
      </w:r>
    </w:p>
    <w:p w:rsidR="00652BBA" w:rsidRDefault="00652BBA" w:rsidP="00652BBA">
      <w:pPr>
        <w:pStyle w:val="Prrafodelista"/>
        <w:numPr>
          <w:ilvl w:val="0"/>
          <w:numId w:val="4"/>
        </w:numPr>
        <w:spacing w:after="0"/>
        <w:jc w:val="both"/>
      </w:pPr>
      <w:r>
        <w:t>Juvenil</w:t>
      </w:r>
      <w:r w:rsidR="002C26F7">
        <w:tab/>
      </w:r>
      <w:r w:rsidR="0055749B">
        <w:t>: 18</w:t>
      </w:r>
      <w:r w:rsidR="005F7505">
        <w:t xml:space="preserve"> </w:t>
      </w:r>
      <w:r w:rsidR="0055749B">
        <w:t>-</w:t>
      </w:r>
      <w:r w:rsidR="005F7505">
        <w:t xml:space="preserve"> </w:t>
      </w:r>
      <w:r w:rsidR="0055749B">
        <w:t>22 años</w:t>
      </w:r>
    </w:p>
    <w:p w:rsidR="00652BBA" w:rsidRDefault="00652BBA" w:rsidP="00652BBA">
      <w:pPr>
        <w:pStyle w:val="Prrafodelista"/>
        <w:numPr>
          <w:ilvl w:val="0"/>
          <w:numId w:val="4"/>
        </w:numPr>
        <w:spacing w:after="0"/>
        <w:jc w:val="both"/>
      </w:pPr>
      <w:r>
        <w:t>Adultos</w:t>
      </w:r>
      <w:r w:rsidR="002C26F7">
        <w:tab/>
      </w:r>
      <w:r w:rsidR="0055749B">
        <w:t>: 23</w:t>
      </w:r>
      <w:r w:rsidR="005F7505">
        <w:t xml:space="preserve"> </w:t>
      </w:r>
      <w:r w:rsidR="0055749B">
        <w:t>-</w:t>
      </w:r>
      <w:r w:rsidR="005F7505">
        <w:t xml:space="preserve"> </w:t>
      </w:r>
      <w:r w:rsidR="0055749B">
        <w:t>35 años</w:t>
      </w:r>
    </w:p>
    <w:p w:rsidR="00652BBA" w:rsidRDefault="00652BBA" w:rsidP="00652BBA">
      <w:pPr>
        <w:pStyle w:val="Prrafodelista"/>
        <w:numPr>
          <w:ilvl w:val="0"/>
          <w:numId w:val="4"/>
        </w:numPr>
        <w:spacing w:after="0"/>
        <w:jc w:val="both"/>
      </w:pPr>
      <w:r>
        <w:t>Senior</w:t>
      </w:r>
      <w:r w:rsidR="002C26F7">
        <w:tab/>
        <w:t>: 36 años a mas</w:t>
      </w:r>
    </w:p>
    <w:p w:rsidR="006837FE" w:rsidRDefault="006837FE" w:rsidP="006837FE">
      <w:pPr>
        <w:spacing w:after="0"/>
        <w:ind w:left="360"/>
        <w:jc w:val="both"/>
      </w:pPr>
    </w:p>
    <w:p w:rsidR="006837FE" w:rsidRDefault="006837FE" w:rsidP="006837FE">
      <w:pPr>
        <w:spacing w:after="0"/>
        <w:jc w:val="both"/>
      </w:pPr>
      <w:r>
        <w:t>DESARROLLO DEL CONCURSO</w:t>
      </w:r>
    </w:p>
    <w:p w:rsidR="006837FE" w:rsidRDefault="006837FE" w:rsidP="006837FE">
      <w:pPr>
        <w:spacing w:after="0"/>
        <w:jc w:val="both"/>
      </w:pPr>
      <w:r>
        <w:t xml:space="preserve">El concurso de desarrollará en 2 etapas: </w:t>
      </w:r>
    </w:p>
    <w:p w:rsidR="006837FE" w:rsidRDefault="006837FE" w:rsidP="006837FE">
      <w:pPr>
        <w:spacing w:after="0"/>
        <w:jc w:val="both"/>
      </w:pPr>
      <w:r>
        <w:t>-Sábado 04: Elimina</w:t>
      </w:r>
      <w:r w:rsidR="00606BA2">
        <w:t>torias Regionales</w:t>
      </w:r>
      <w:r>
        <w:t>.</w:t>
      </w:r>
    </w:p>
    <w:p w:rsidR="006837FE" w:rsidRDefault="006837FE" w:rsidP="006837FE">
      <w:pPr>
        <w:spacing w:after="0"/>
        <w:jc w:val="both"/>
      </w:pPr>
      <w:r>
        <w:t>-Domingo 05: Semifinal y Final</w:t>
      </w:r>
      <w:r w:rsidR="00606BA2">
        <w:t xml:space="preserve"> Nacional</w:t>
      </w:r>
      <w:r>
        <w:t>.</w:t>
      </w:r>
    </w:p>
    <w:p w:rsidR="006837FE" w:rsidRDefault="006837FE" w:rsidP="006837FE">
      <w:pPr>
        <w:spacing w:after="0"/>
        <w:jc w:val="both"/>
      </w:pPr>
      <w:r>
        <w:t>Las pistas de baile serán determinadas por sorteo, instantes prev</w:t>
      </w:r>
      <w:r w:rsidR="00606BA2">
        <w:t>ios a su presentación</w:t>
      </w:r>
      <w:r>
        <w:t>. Las ruedas de participación estarán determinadas de acuerdo al número de participantes. Los temas musicales serán elegidos por sorteo, instantes previos a cada tanda.</w:t>
      </w:r>
    </w:p>
    <w:p w:rsidR="006837FE" w:rsidRDefault="006837FE" w:rsidP="006837FE">
      <w:pPr>
        <w:spacing w:after="0"/>
        <w:jc w:val="both"/>
      </w:pPr>
    </w:p>
    <w:p w:rsidR="006837FE" w:rsidRDefault="006837FE" w:rsidP="006837FE">
      <w:pPr>
        <w:spacing w:after="0"/>
        <w:jc w:val="both"/>
      </w:pPr>
      <w:r>
        <w:t>JURADO</w:t>
      </w:r>
    </w:p>
    <w:p w:rsidR="006837FE" w:rsidRDefault="006837FE" w:rsidP="006837FE">
      <w:pPr>
        <w:spacing w:after="0"/>
        <w:jc w:val="both"/>
      </w:pPr>
      <w:r>
        <w:t>El jurado calificador estará integrado por personas idóneas y conocedoras de nuestro baile nacional</w:t>
      </w:r>
      <w:r w:rsidR="00EC098F">
        <w:t>, serán elegidos por sorteo, instantes previos a cada una de las categorías. El fallo del jurado será inapelable.</w:t>
      </w:r>
      <w:bookmarkStart w:id="0" w:name="_GoBack"/>
      <w:bookmarkEnd w:id="0"/>
    </w:p>
    <w:p w:rsidR="00EC098F" w:rsidRDefault="00EC098F" w:rsidP="006837FE">
      <w:pPr>
        <w:spacing w:after="0"/>
        <w:jc w:val="both"/>
      </w:pPr>
    </w:p>
    <w:p w:rsidR="0048517A" w:rsidRDefault="0048517A" w:rsidP="006837FE">
      <w:pPr>
        <w:spacing w:after="0"/>
        <w:jc w:val="both"/>
      </w:pPr>
    </w:p>
    <w:p w:rsidR="007F0820" w:rsidRDefault="007F0820" w:rsidP="006837FE">
      <w:pPr>
        <w:spacing w:after="0"/>
        <w:jc w:val="both"/>
      </w:pPr>
    </w:p>
    <w:p w:rsidR="00FF7503" w:rsidRDefault="00FF7503" w:rsidP="006837FE">
      <w:pPr>
        <w:spacing w:after="0"/>
        <w:jc w:val="both"/>
      </w:pPr>
    </w:p>
    <w:p w:rsidR="00EC098F" w:rsidRDefault="00E46F15" w:rsidP="006837FE">
      <w:pPr>
        <w:spacing w:after="0"/>
        <w:jc w:val="both"/>
      </w:pPr>
      <w:r>
        <w:lastRenderedPageBreak/>
        <w:t>CALIFICACION ETAPA ELIMINATORIA</w:t>
      </w:r>
    </w:p>
    <w:p w:rsidR="0038690F" w:rsidRDefault="0038690F" w:rsidP="006837FE">
      <w:pPr>
        <w:spacing w:after="0"/>
        <w:jc w:val="both"/>
      </w:pPr>
      <w:r>
        <w:t>La calificación para todas las etapas será con paleta en mano de 3 a 5 puntos.</w:t>
      </w:r>
    </w:p>
    <w:p w:rsidR="00391148" w:rsidRDefault="0038690F" w:rsidP="00391148">
      <w:pPr>
        <w:spacing w:after="0"/>
        <w:jc w:val="both"/>
      </w:pPr>
      <w:r>
        <w:t>Teniendo en cuenta el puntaje alcanzado, a la semifinal clasificarán un máximo de 9 parejas con el mayor puntaje obtenido. La etapa final será dispuesta por 3 parejas con mayor puntaje obtenido en la etapa semifinal</w:t>
      </w:r>
      <w:r w:rsidR="00E53169">
        <w:t xml:space="preserve"> y serán calificadas con puntajes de 3 a 5 por descarte. </w:t>
      </w:r>
      <w:r w:rsidR="00391148">
        <w:t>En las distintas etapas la locución deberá anunciar el puntaje obtenido. En caso de empate, la mesa de cómputo avisará al coordinador general y/o organizador y él, en conjunto con la comisión tomarán las decisiones. Si persiste este, se recurrirá al puntaje del presidente del jurado.</w:t>
      </w:r>
    </w:p>
    <w:p w:rsidR="00391148" w:rsidRDefault="00391148" w:rsidP="00391148">
      <w:pPr>
        <w:jc w:val="both"/>
      </w:pPr>
    </w:p>
    <w:p w:rsidR="00391148" w:rsidRDefault="00391148" w:rsidP="00391148">
      <w:pPr>
        <w:jc w:val="both"/>
      </w:pPr>
      <w:r>
        <w:t>PARAMETROS DE CALIFICACION EN TONDERO</w:t>
      </w:r>
    </w:p>
    <w:p w:rsidR="00391148" w:rsidRDefault="00391148" w:rsidP="00C92D52">
      <w:pPr>
        <w:jc w:val="both"/>
      </w:pPr>
      <w:r>
        <w:t>Garbo y salero. Ritmo y Compás. Mensaje y expresión del baile en pareja (naturalidad) Presentación de la vestimenta original y tradicional del tondero. Coordinación y originalidad Baile tradicional en coherencia y coordinación con el mensaje. Aplomo, espontaneidad y personalidad.</w:t>
      </w:r>
    </w:p>
    <w:p w:rsidR="00391148" w:rsidRDefault="00391148" w:rsidP="00391148">
      <w:pPr>
        <w:jc w:val="both"/>
      </w:pPr>
      <w:r>
        <w:t>PARAMETROS DE CALIFICACIÓN EN MARINERA TRADICIONAL</w:t>
      </w:r>
    </w:p>
    <w:p w:rsidR="00391148" w:rsidRDefault="00391148" w:rsidP="00391148">
      <w:pPr>
        <w:jc w:val="both"/>
      </w:pPr>
      <w:r>
        <w:t>Ritmo y compás. Mensaje y expresión del baile en pareja (naturalidad). Presentación de la vestimenta original y tradicional de la marinera. Baile tradicional en coherencia y coordinación con el mensaje del baile. Aplomo, espontaneidad y personalidad.</w:t>
      </w:r>
    </w:p>
    <w:p w:rsidR="00C92D52" w:rsidRDefault="00C92D52" w:rsidP="00C92D52">
      <w:pPr>
        <w:jc w:val="both"/>
      </w:pPr>
      <w:r>
        <w:t>PARAMETROS DE CALIFICACIÓN EN MARINERA NORTEÑA</w:t>
      </w:r>
    </w:p>
    <w:p w:rsidR="00C92D52" w:rsidRDefault="00C92D52" w:rsidP="00391148">
      <w:pPr>
        <w:jc w:val="both"/>
      </w:pPr>
      <w:r>
        <w:t>Garbo y salero. Ritmo y Compás. Mensaje y expresión del baile en pareja (naturalidad) Presentación de la vestimenta original y tradicional de la marinera. Coordinación y originalidad Baile tradicional en coherencia y coordinación con el mensaje. Aplomo, espontaneidad y personalidad. Se descalificará a todos los artistas que bailen de luto (negro total) y se tendrá en cuenta los atuendos y colores tradicionales del norte del Perú.</w:t>
      </w:r>
    </w:p>
    <w:p w:rsidR="00391148" w:rsidRDefault="00391148" w:rsidP="00391148">
      <w:pPr>
        <w:jc w:val="both"/>
      </w:pPr>
      <w:r>
        <w:t xml:space="preserve">DISPOSICIONES GENERALES </w:t>
      </w:r>
    </w:p>
    <w:p w:rsidR="00391148" w:rsidRDefault="00391148" w:rsidP="00391148">
      <w:pPr>
        <w:jc w:val="both"/>
      </w:pPr>
      <w:r>
        <w:t xml:space="preserve">La comisión organizadora se reserva el derecho de solucionar cualquier situación circunstancial no prevista. Las parejas campeonas en las diferentes categorías asumirán el compromiso de asistir </w:t>
      </w:r>
      <w:r w:rsidR="00C92D52">
        <w:t>a su entrega de campeonato al FESTIVAL “GOLPE TIERRA III”</w:t>
      </w:r>
    </w:p>
    <w:p w:rsidR="00391148" w:rsidRDefault="00391148" w:rsidP="00391148">
      <w:pPr>
        <w:jc w:val="both"/>
      </w:pPr>
      <w:r>
        <w:t xml:space="preserve">PREMIOS: </w:t>
      </w:r>
    </w:p>
    <w:p w:rsidR="00A07640" w:rsidRDefault="00A07640" w:rsidP="00391148">
      <w:pPr>
        <w:jc w:val="both"/>
      </w:pPr>
      <w:r>
        <w:t>Los premios serán entregados en ceremonia inmediata y sobre el podio de premiación. Para todas las categorías y Modalidades:</w:t>
      </w:r>
    </w:p>
    <w:p w:rsidR="00391148" w:rsidRDefault="00A07640" w:rsidP="00391148">
      <w:pPr>
        <w:jc w:val="both"/>
      </w:pPr>
      <w:r w:rsidRPr="00A07640">
        <w:rPr>
          <w:b/>
        </w:rPr>
        <w:t>1er. Puesto:</w:t>
      </w:r>
      <w:r>
        <w:t xml:space="preserve"> Banda y Escudo,</w:t>
      </w:r>
      <w:r w:rsidR="00391148">
        <w:t xml:space="preserve"> Diploma </w:t>
      </w:r>
      <w:r>
        <w:t>y Dinero en Efectivo</w:t>
      </w:r>
    </w:p>
    <w:p w:rsidR="00391148" w:rsidRDefault="00A07640" w:rsidP="00391148">
      <w:pPr>
        <w:jc w:val="both"/>
      </w:pPr>
      <w:r w:rsidRPr="00A07640">
        <w:rPr>
          <w:b/>
        </w:rPr>
        <w:t>2do. Puesto:</w:t>
      </w:r>
      <w:r w:rsidR="00396C0B">
        <w:t xml:space="preserve"> Medallas</w:t>
      </w:r>
      <w:r w:rsidR="00606BA2">
        <w:t xml:space="preserve"> de Honor y Diploma</w:t>
      </w:r>
      <w:r w:rsidR="00391148">
        <w:t xml:space="preserve"> </w:t>
      </w:r>
    </w:p>
    <w:p w:rsidR="00A07640" w:rsidRDefault="00391148" w:rsidP="00391148">
      <w:pPr>
        <w:jc w:val="both"/>
      </w:pPr>
      <w:r w:rsidRPr="00A07640">
        <w:rPr>
          <w:b/>
        </w:rPr>
        <w:t>3er. Puesto:</w:t>
      </w:r>
      <w:r>
        <w:t xml:space="preserve"> Medallas de Honor y Diploma</w:t>
      </w:r>
    </w:p>
    <w:p w:rsidR="00E46F15" w:rsidRDefault="00A07640" w:rsidP="006837FE">
      <w:pPr>
        <w:spacing w:after="0"/>
        <w:jc w:val="both"/>
      </w:pPr>
      <w:r>
        <w:t>*</w:t>
      </w:r>
      <w:r w:rsidR="00391148">
        <w:t>El premio en efectivo será entregado en cada categoría si cubre con la par</w:t>
      </w:r>
      <w:r>
        <w:t xml:space="preserve">ticipación mínima de 10 parejas, de lo contrario se entregará el 50% </w:t>
      </w:r>
    </w:p>
    <w:p w:rsidR="006837FE" w:rsidRDefault="006837FE" w:rsidP="006837FE">
      <w:pPr>
        <w:spacing w:after="0"/>
        <w:jc w:val="both"/>
      </w:pPr>
    </w:p>
    <w:p w:rsidR="0016775A" w:rsidRPr="0016775A" w:rsidRDefault="00665DEE" w:rsidP="006837FE">
      <w:pPr>
        <w:spacing w:after="0"/>
        <w:jc w:val="both"/>
      </w:pPr>
      <w:r w:rsidRPr="00A86346">
        <w:rPr>
          <w:b/>
        </w:rPr>
        <w:t>Premio al Mejor Traje Típico</w:t>
      </w:r>
      <w:r w:rsidR="00FF7503" w:rsidRPr="00A86346">
        <w:rPr>
          <w:b/>
        </w:rPr>
        <w:t>:</w:t>
      </w:r>
      <w:r w:rsidR="00FF7503">
        <w:rPr>
          <w:b/>
        </w:rPr>
        <w:t xml:space="preserve"> </w:t>
      </w:r>
    </w:p>
    <w:p w:rsidR="0016775A" w:rsidRDefault="00665DEE" w:rsidP="006837FE">
      <w:pPr>
        <w:spacing w:after="0"/>
        <w:jc w:val="both"/>
      </w:pPr>
      <w:r>
        <w:t>Este premio será otorgado al artista que logre difundir la usanza o el vestir de su zona</w:t>
      </w:r>
      <w:r w:rsidR="00A86346">
        <w:t>, valorando la investigación realizada.</w:t>
      </w:r>
    </w:p>
    <w:sectPr w:rsidR="00167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904B9"/>
    <w:multiLevelType w:val="hybridMultilevel"/>
    <w:tmpl w:val="AEC2B73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25D2"/>
    <w:multiLevelType w:val="hybridMultilevel"/>
    <w:tmpl w:val="C504A3B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570E6"/>
    <w:multiLevelType w:val="hybridMultilevel"/>
    <w:tmpl w:val="DCA8C0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116DE"/>
    <w:multiLevelType w:val="hybridMultilevel"/>
    <w:tmpl w:val="EA2AD8C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98"/>
    <w:rsid w:val="00097A1A"/>
    <w:rsid w:val="0016775A"/>
    <w:rsid w:val="001B0660"/>
    <w:rsid w:val="001C1693"/>
    <w:rsid w:val="0021734C"/>
    <w:rsid w:val="00227398"/>
    <w:rsid w:val="002C26F7"/>
    <w:rsid w:val="003057A5"/>
    <w:rsid w:val="0038690F"/>
    <w:rsid w:val="00391148"/>
    <w:rsid w:val="00396C0B"/>
    <w:rsid w:val="0048517A"/>
    <w:rsid w:val="00506DDD"/>
    <w:rsid w:val="0055749B"/>
    <w:rsid w:val="00567E5D"/>
    <w:rsid w:val="005A0C20"/>
    <w:rsid w:val="005F4D2F"/>
    <w:rsid w:val="005F7505"/>
    <w:rsid w:val="00603088"/>
    <w:rsid w:val="00606BA2"/>
    <w:rsid w:val="00614F5D"/>
    <w:rsid w:val="0062297D"/>
    <w:rsid w:val="00652BBA"/>
    <w:rsid w:val="00665DEE"/>
    <w:rsid w:val="00672DFE"/>
    <w:rsid w:val="006837FE"/>
    <w:rsid w:val="006D0DDE"/>
    <w:rsid w:val="00756ADF"/>
    <w:rsid w:val="007F0820"/>
    <w:rsid w:val="008B4645"/>
    <w:rsid w:val="0091469E"/>
    <w:rsid w:val="009756C9"/>
    <w:rsid w:val="00A07640"/>
    <w:rsid w:val="00A86346"/>
    <w:rsid w:val="00AA1555"/>
    <w:rsid w:val="00AD19AE"/>
    <w:rsid w:val="00AF325A"/>
    <w:rsid w:val="00B2574F"/>
    <w:rsid w:val="00B777AE"/>
    <w:rsid w:val="00BA4835"/>
    <w:rsid w:val="00C87CE0"/>
    <w:rsid w:val="00C92D52"/>
    <w:rsid w:val="00CC477D"/>
    <w:rsid w:val="00D058B4"/>
    <w:rsid w:val="00E46F15"/>
    <w:rsid w:val="00E50B5E"/>
    <w:rsid w:val="00E53169"/>
    <w:rsid w:val="00EC098F"/>
    <w:rsid w:val="00FD0564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9AF19-F04B-426D-826C-F3BBE2D1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32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7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2017-10-22T00:09:00Z</dcterms:created>
  <dcterms:modified xsi:type="dcterms:W3CDTF">2017-10-22T00:09:00Z</dcterms:modified>
</cp:coreProperties>
</file>